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27F75D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iCs/>
          <w:sz w:val="24"/>
          <w:szCs w:val="24"/>
        </w:rPr>
      </w:pPr>
      <w:bookmarkStart w:id="0" w:name="_heading=h.3znysh7" w:colFirst="0" w:colLast="0"/>
      <w:bookmarkEnd w:id="0"/>
      <w:r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  <w:t>ВСЕРОССИЙСКАЯ ОЛИМПИАДА ШКОЛЬНИКОВ</w:t>
      </w:r>
    </w:p>
    <w:p w14:paraId="7A497842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iCs/>
          <w:sz w:val="24"/>
          <w:szCs w:val="24"/>
        </w:rPr>
      </w:pPr>
      <w:r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  <w:t>ПО ГЕОГРАФИИ 202</w:t>
      </w:r>
      <w:r>
        <w:rPr>
          <w:rFonts w:hint="default" w:ascii="Times New Roman" w:hAnsi="Times New Roman" w:eastAsia="Times New Roman" w:cs="Times New Roman"/>
          <w:iCs/>
          <w:color w:val="000000"/>
          <w:sz w:val="28"/>
          <w:szCs w:val="28"/>
          <w:lang w:val="ru-RU"/>
        </w:rPr>
        <w:t>5</w:t>
      </w:r>
      <w:r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  <w:t>–202</w:t>
      </w:r>
      <w:r>
        <w:rPr>
          <w:rFonts w:hint="default" w:ascii="Times New Roman" w:hAnsi="Times New Roman" w:eastAsia="Times New Roman" w:cs="Times New Roman"/>
          <w:iCs/>
          <w:color w:val="000000"/>
          <w:sz w:val="28"/>
          <w:szCs w:val="28"/>
          <w:lang w:val="ru-RU"/>
        </w:rPr>
        <w:t>6</w:t>
      </w:r>
      <w:bookmarkStart w:id="1" w:name="_GoBack"/>
      <w:bookmarkEnd w:id="1"/>
      <w:r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  <w:t xml:space="preserve"> уч. г.</w:t>
      </w:r>
    </w:p>
    <w:p w14:paraId="6F977522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  <w:t xml:space="preserve">ШКОЛЬНЫЙ ЭТАП. </w:t>
      </w:r>
      <w:r>
        <w:rPr>
          <w:rFonts w:ascii="Times New Roman" w:hAnsi="Times New Roman" w:eastAsia="Times New Roman" w:cs="Times New Roman"/>
          <w:iCs/>
          <w:sz w:val="28"/>
          <w:szCs w:val="28"/>
        </w:rPr>
        <w:t xml:space="preserve">8 </w:t>
      </w:r>
      <w:r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  <w:t>КЛАСС.</w:t>
      </w:r>
    </w:p>
    <w:p w14:paraId="20758E9E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</w:pPr>
    </w:p>
    <w:p w14:paraId="58ED0137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iCs/>
          <w:color w:val="000000"/>
          <w:sz w:val="28"/>
          <w:szCs w:val="28"/>
        </w:rPr>
      </w:pPr>
    </w:p>
    <w:p w14:paraId="17546F34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b/>
          <w:bCs/>
          <w:iCs/>
          <w:color w:val="000000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iCs/>
          <w:color w:val="000000"/>
          <w:sz w:val="28"/>
          <w:szCs w:val="28"/>
        </w:rPr>
        <w:t>БЛАНК ЗАДАНИЙ</w:t>
      </w:r>
    </w:p>
    <w:p w14:paraId="1D3AD7AA">
      <w:pPr>
        <w:spacing w:after="0" w:line="240" w:lineRule="auto"/>
        <w:rPr>
          <w:rFonts w:ascii="Times New Roman" w:hAnsi="Times New Roman" w:eastAsia="Times New Roman" w:cs="Times New Roman"/>
          <w:iCs/>
          <w:sz w:val="24"/>
          <w:szCs w:val="24"/>
        </w:rPr>
      </w:pPr>
    </w:p>
    <w:p w14:paraId="757049F4">
      <w:pPr>
        <w:spacing w:line="240" w:lineRule="auto"/>
        <w:jc w:val="center"/>
        <w:rPr>
          <w:rFonts w:ascii="Times New Roman" w:hAnsi="Times New Roman" w:eastAsia="Times New Roman" w:cs="Times New Roman"/>
          <w:b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iCs/>
          <w:sz w:val="28"/>
          <w:szCs w:val="28"/>
        </w:rPr>
        <w:t xml:space="preserve">Время выполнения 60 </w:t>
      </w:r>
      <w:r>
        <w:rPr>
          <w:rFonts w:ascii="Times New Roman" w:hAnsi="Times New Roman" w:eastAsia="Times New Roman" w:cs="Times New Roman"/>
          <w:b/>
          <w:bCs/>
          <w:iCs/>
          <w:color w:val="000000"/>
          <w:sz w:val="28"/>
          <w:szCs w:val="28"/>
        </w:rPr>
        <w:t>минут</w:t>
      </w:r>
      <w:r>
        <w:rPr>
          <w:rFonts w:ascii="Times New Roman" w:hAnsi="Times New Roman" w:eastAsia="Times New Roman" w:cs="Times New Roman"/>
          <w:b/>
          <w:iCs/>
          <w:sz w:val="28"/>
          <w:szCs w:val="28"/>
        </w:rPr>
        <w:t>. Максимальное кол-во баллов – 57</w:t>
      </w:r>
    </w:p>
    <w:p w14:paraId="6FD2147E">
      <w:pPr>
        <w:spacing w:before="60" w:after="0" w:line="240" w:lineRule="auto"/>
        <w:ind w:left="-567" w:right="-40" w:firstLine="705"/>
        <w:jc w:val="center"/>
        <w:rPr>
          <w:rFonts w:ascii="Times New Roman" w:hAnsi="Times New Roman" w:eastAsia="Times New Roman" w:cs="Times New Roman"/>
          <w:i/>
          <w:color w:val="000000"/>
          <w:sz w:val="28"/>
          <w:szCs w:val="28"/>
        </w:rPr>
      </w:pPr>
    </w:p>
    <w:p w14:paraId="6969138B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ТЕСТОВЫЙ ТУР. </w:t>
      </w:r>
      <w:r>
        <w:rPr>
          <w:rFonts w:ascii="Times New Roman" w:hAnsi="Times New Roman" w:cs="Times New Roman"/>
          <w:b/>
          <w:i/>
          <w:sz w:val="28"/>
          <w:szCs w:val="28"/>
        </w:rPr>
        <w:t>Максимальный балл задание – 26.</w:t>
      </w:r>
    </w:p>
    <w:p w14:paraId="1AD5A7B3">
      <w:pPr>
        <w:pStyle w:val="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 На картине, написанной художником И.К. Айазовским, изображена сцена одного из этапов становления границ России. Что изобразил художник?</w:t>
      </w:r>
    </w:p>
    <w:p w14:paraId="118F2E4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5568950" cy="3133725"/>
            <wp:effectExtent l="19050" t="0" r="0" b="0"/>
            <wp:docPr id="1" name="Рисунок 1" descr="I:\USB DISK\Новый том\Школа\Школа 2024-2025\Олимпиада 2024-2025\8 класс\Пётр у Финского зали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I:\USB DISK\Новый том\Школа\Школа 2024-2025\Олимпиада 2024-2025\8 класс\Пётр у Финского залив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9388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EF591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Выход землепроходцев к Тихому океану,</w:t>
      </w:r>
    </w:p>
    <w:p w14:paraId="4539DE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Завоевание Кавказа,</w:t>
      </w:r>
    </w:p>
    <w:p w14:paraId="582782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Возвращение выхода к Балтийскому морю,</w:t>
      </w:r>
    </w:p>
    <w:p w14:paraId="7EC2732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Присоединение Аляски. </w:t>
      </w:r>
    </w:p>
    <w:p w14:paraId="04C8487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14F3964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40BF2804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3CC23CE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2906748">
      <w:pPr>
        <w:pStyle w:val="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Сопоставьте имена русских путешественников и их достижения</w:t>
      </w:r>
    </w:p>
    <w:p w14:paraId="0DCBB47B">
      <w:pPr>
        <w:pStyle w:val="7"/>
        <w:spacing w:after="0" w:line="360" w:lineRule="auto"/>
        <w:ind w:left="927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(полностью правильно – 2 балла, одна ошибка – 1 балл, 2 и больше ошибок - 0 баллов).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5"/>
        <w:gridCol w:w="4786"/>
      </w:tblGrid>
      <w:tr w14:paraId="3E1A10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48D6E02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А.Ерофей Хабаров</w:t>
            </w:r>
          </w:p>
        </w:tc>
        <w:tc>
          <w:tcPr>
            <w:tcW w:w="4786" w:type="dxa"/>
          </w:tcPr>
          <w:p w14:paraId="76628F2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Возглавил Великую Северную экспедицию</w:t>
            </w:r>
          </w:p>
        </w:tc>
      </w:tr>
      <w:tr w14:paraId="6A20C2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8F4EFD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Б. Витус Беринг</w:t>
            </w:r>
          </w:p>
        </w:tc>
        <w:tc>
          <w:tcPr>
            <w:tcW w:w="4786" w:type="dxa"/>
          </w:tcPr>
          <w:p w14:paraId="37A2584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2.Первые из русских, совершившие кругосветное плавание</w:t>
            </w:r>
          </w:p>
        </w:tc>
      </w:tr>
      <w:tr w14:paraId="4ECC53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5D48E9E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 Иван Крузенштерн и Юрий Лисянский</w:t>
            </w:r>
          </w:p>
        </w:tc>
        <w:tc>
          <w:tcPr>
            <w:tcW w:w="4786" w:type="dxa"/>
          </w:tcPr>
          <w:p w14:paraId="466FEC6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3.Установил центры происхождения культурных растений.</w:t>
            </w:r>
          </w:p>
        </w:tc>
      </w:tr>
      <w:tr w14:paraId="5A1B3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F9EDA0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Г.Николай Вавилов</w:t>
            </w:r>
          </w:p>
        </w:tc>
        <w:tc>
          <w:tcPr>
            <w:tcW w:w="4786" w:type="dxa"/>
          </w:tcPr>
          <w:p w14:paraId="5C20319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Освоение Приамурья</w:t>
            </w:r>
          </w:p>
        </w:tc>
      </w:tr>
    </w:tbl>
    <w:p w14:paraId="785F0E7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3.Назовите высочайшую вершину России</w:t>
      </w:r>
    </w:p>
    <w:p w14:paraId="71BBFC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Казбек</w:t>
      </w:r>
    </w:p>
    <w:p w14:paraId="53D45B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Б.Эльбрус</w:t>
      </w:r>
    </w:p>
    <w:p w14:paraId="14CB0D9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В.Народная</w:t>
      </w:r>
    </w:p>
    <w:p w14:paraId="4CD45F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Белуха </w:t>
      </w:r>
    </w:p>
    <w:p w14:paraId="0A69133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7C1260F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 Как называется геологический процесс, последствия которого изображены на космоснимке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66"/>
        <w:gridCol w:w="4705"/>
      </w:tblGrid>
      <w:tr w14:paraId="6D83E8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681E007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808480"/>
                  <wp:effectExtent l="19050" t="0" r="9525" b="0"/>
                  <wp:docPr id="3" name="Рисунок 2" descr="I:\USB DISK\Новый том\Школа\Школа 2024-2025\Олимпиада 2024-2025\8 класс\Карст Ясенцы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I:\USB DISK\Новый том\Школа\Школа 2024-2025\Олимпиада 2024-2025\8 класс\Карст Ясенцы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0886" cy="1813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6204223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А.оползнеобразование,</w:t>
            </w:r>
          </w:p>
          <w:p w14:paraId="53A10A58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Б. эрозия,</w:t>
            </w:r>
          </w:p>
          <w:p w14:paraId="6416A98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 карст,</w:t>
            </w:r>
          </w:p>
          <w:p w14:paraId="5473B9C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землетрясение.</w:t>
            </w:r>
          </w:p>
          <w:p w14:paraId="76A9DCAE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(1 балл)</w:t>
            </w:r>
          </w:p>
        </w:tc>
      </w:tr>
    </w:tbl>
    <w:p w14:paraId="787D9EC5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5. Это полезное ископаемое обозначается на картах знаком  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drawing>
          <wp:inline distT="0" distB="0" distL="0" distR="0">
            <wp:extent cx="547370" cy="304165"/>
            <wp:effectExtent l="19050" t="0" r="4910" b="0"/>
            <wp:docPr id="5" name="Рисунок 3" descr="I:\USB DISK\Новый том\Школа\Школа 2024-2025\Олимпиада 2024-2025\8 класс\алмаз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3" descr="I:\USB DISK\Новый том\Школа\Школа 2024-2025\Олимпиада 2024-2025\8 класс\алмазы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920" cy="307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40F0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природный газ,</w:t>
      </w:r>
    </w:p>
    <w:p w14:paraId="044E2E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Б. золото, </w:t>
      </w:r>
    </w:p>
    <w:p w14:paraId="465CCC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алмазы,</w:t>
      </w:r>
    </w:p>
    <w:p w14:paraId="712BF4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нефть.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3E4FD7D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6. Полезное ископаемое на фото – осадочного происхождения. Образуется из карбонатных солей высохших морей и включает в себя многочисленные окаменелости. Используется в строительстве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5"/>
        <w:gridCol w:w="4786"/>
      </w:tblGrid>
      <w:tr w14:paraId="01BE7D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18196C2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371725" cy="1812290"/>
                  <wp:effectExtent l="19050" t="0" r="9525" b="0"/>
                  <wp:docPr id="6" name="Рисунок 4" descr="I:\USB DISK\Новый том\Школа\Школа 2024-2025\Олимпиада 2024-2025\8 класс\Известня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4" descr="I:\USB DISK\Новый том\Школа\Школа 2024-2025\Олимпиада 2024-2025\8 класс\Известня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812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22566AA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 Гранит,</w:t>
            </w:r>
          </w:p>
          <w:p w14:paraId="684697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Б. Известняк,</w:t>
            </w:r>
          </w:p>
          <w:p w14:paraId="771FCC1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 Галит,</w:t>
            </w:r>
          </w:p>
          <w:p w14:paraId="19E63E3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Кварцит</w:t>
            </w:r>
          </w:p>
          <w:p w14:paraId="30ECA68F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(1 балл)</w:t>
            </w:r>
          </w:p>
        </w:tc>
      </w:tr>
    </w:tbl>
    <w:p w14:paraId="03EA819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7. Этот климатический пояс занимает на территории в России часть  побережья Северного Ледовитого океана, южны остров Новой Земли, а также северо-восточные районы страны</w:t>
      </w:r>
    </w:p>
    <w:p w14:paraId="5679839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арктический,</w:t>
      </w:r>
    </w:p>
    <w:p w14:paraId="0EB97E7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субтропический,</w:t>
      </w:r>
    </w:p>
    <w:p w14:paraId="7D34ED7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умеренный,</w:t>
      </w:r>
    </w:p>
    <w:p w14:paraId="72862F4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субарктический.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20D113E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8. Как называется атмосферное явление, показанное на фото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86"/>
        <w:gridCol w:w="4285"/>
      </w:tblGrid>
      <w:tr w14:paraId="590A3A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FF5860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00400" cy="1876425"/>
                  <wp:effectExtent l="19050" t="0" r="0" b="0"/>
                  <wp:docPr id="7" name="Рисунок 5" descr="I:\USB DISK\Новый том\Школа\Школа 2024-2025\Олимпиада 2024-2025\8 класс\Мира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5" descr="I:\USB DISK\Новый том\Школа\Школа 2024-2025\Олимпиада 2024-2025\8 класс\Мира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923466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 мираж,</w:t>
            </w:r>
          </w:p>
          <w:p w14:paraId="394FEBE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Б. гало,</w:t>
            </w:r>
          </w:p>
          <w:p w14:paraId="4A19CFA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 полярное сияние,</w:t>
            </w:r>
          </w:p>
          <w:p w14:paraId="5B3F8E6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шаровая молния.</w:t>
            </w:r>
          </w:p>
          <w:p w14:paraId="3048199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(1 балл)</w:t>
            </w:r>
          </w:p>
        </w:tc>
      </w:tr>
    </w:tbl>
    <w:p w14:paraId="7864C50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9. Эта река – крупнейший из российских водотоков, относящихся к бассейну Тихого океана</w:t>
      </w:r>
    </w:p>
    <w:p w14:paraId="4CE76A7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Ангара,</w:t>
      </w:r>
    </w:p>
    <w:p w14:paraId="64ED529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Амур,</w:t>
      </w:r>
    </w:p>
    <w:p w14:paraId="7F865D7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Уссури,</w:t>
      </w:r>
    </w:p>
    <w:p w14:paraId="60BDA78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Лена 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66D0D08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10. Назовите реки, обозначенные на карте цифрами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09"/>
        <w:gridCol w:w="2962"/>
      </w:tblGrid>
      <w:tr w14:paraId="59D25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09" w:type="dxa"/>
          </w:tcPr>
          <w:p w14:paraId="73DC360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4039870" cy="2705100"/>
                  <wp:effectExtent l="19050" t="0" r="0" b="0"/>
                  <wp:docPr id="9" name="Рисунок 6" descr="I:\USB DISK\Новый том\Школа\Школа 2024-2025\Олимпиада 2024-2025\8 класс\Контурная карта мира - копия (2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6" descr="I:\USB DISK\Новый том\Школа\Школа 2024-2025\Олимпиада 2024-2025\8 класс\Контурная карта мира - копия (2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9023" cy="270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2" w:type="dxa"/>
          </w:tcPr>
          <w:p w14:paraId="6212E30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1 - _________________</w:t>
            </w:r>
          </w:p>
          <w:p w14:paraId="099D18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2 - _________________</w:t>
            </w:r>
          </w:p>
          <w:p w14:paraId="6AB287FE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3 - _________________</w:t>
            </w:r>
          </w:p>
          <w:p w14:paraId="5E18005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4 - _________________</w:t>
            </w:r>
          </w:p>
        </w:tc>
      </w:tr>
    </w:tbl>
    <w:p w14:paraId="757F753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(полностью правильно – 2 балла, одна ошибка – 1 балл, 2 и больше ошибок - 0 баллов).</w:t>
      </w:r>
    </w:p>
    <w:p w14:paraId="35C1AB95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11. Это российское озеро – второе по величине в Европе</w:t>
      </w:r>
    </w:p>
    <w:p w14:paraId="61E0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Чудское,</w:t>
      </w:r>
    </w:p>
    <w:p w14:paraId="743220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Онежское,</w:t>
      </w:r>
    </w:p>
    <w:p w14:paraId="4217F30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Ладожское,</w:t>
      </w:r>
    </w:p>
    <w:p w14:paraId="2BD32E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Белое.</w:t>
      </w:r>
    </w:p>
    <w:p w14:paraId="5FB497F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2E35FADA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12. Определите по космоснимкам происхождение озёр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1"/>
        <w:gridCol w:w="2425"/>
        <w:gridCol w:w="2398"/>
        <w:gridCol w:w="2347"/>
      </w:tblGrid>
      <w:tr w14:paraId="475E4D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1" w:type="dxa"/>
          </w:tcPr>
          <w:p w14:paraId="67E5522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431925" cy="942975"/>
                  <wp:effectExtent l="19050" t="0" r="0" b="0"/>
                  <wp:docPr id="12" name="Рисунок 2" descr="I:\USB DISK\Новый том\Школа\Школа 2024-2025\Олимпиада 2024-2025\8 класс\Байкал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" descr="I:\USB DISK\Новый том\Школа\Школа 2024-2025\Олимпиада 2024-2025\8 класс\Байкал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402" cy="9432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5" w:type="dxa"/>
          </w:tcPr>
          <w:p w14:paraId="638DEE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445895" cy="942975"/>
                  <wp:effectExtent l="19050" t="0" r="1349" b="0"/>
                  <wp:docPr id="13" name="Рисунок 3" descr="I:\USB DISK\Новый том\Школа\Школа 2024-2025\Олимпиада 2024-2025\8 класс\Ладожско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3" descr="I:\USB DISK\Новый том\Школа\Школа 2024-2025\Олимпиада 2024-2025\8 класс\Ладожское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685" cy="9444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</w:tcPr>
          <w:p w14:paraId="56FDA50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429385" cy="933450"/>
                  <wp:effectExtent l="19050" t="0" r="0" b="0"/>
                  <wp:docPr id="14" name="Рисунок 4" descr="I:\USB DISK\Новый том\Школа\Школа 2024-2025\Олимпиада 2024-2025\8 класс\Свято озер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4" descr="I:\USB DISK\Новый том\Школа\Школа 2024-2025\Олимпиада 2024-2025\8 класс\Свято озеро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955" cy="93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7" w:type="dxa"/>
          </w:tcPr>
          <w:p w14:paraId="5BB19998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395730" cy="923290"/>
                  <wp:effectExtent l="19050" t="0" r="0" b="0"/>
                  <wp:docPr id="4" name="Рисунок 1" descr="I:\USB DISK\Новый том\Школа\Школа 2024-2025\Олимпиада 2024-2025\8 класс\Мещер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" descr="I:\USB DISK\Новый том\Школа\Школа 2024-2025\Олимпиада 2024-2025\8 класс\Мещера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743" cy="929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1B41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1" w:type="dxa"/>
          </w:tcPr>
          <w:p w14:paraId="07BF276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- </w:t>
            </w:r>
          </w:p>
        </w:tc>
        <w:tc>
          <w:tcPr>
            <w:tcW w:w="2425" w:type="dxa"/>
          </w:tcPr>
          <w:p w14:paraId="4B580E1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 - </w:t>
            </w:r>
          </w:p>
        </w:tc>
        <w:tc>
          <w:tcPr>
            <w:tcW w:w="2398" w:type="dxa"/>
          </w:tcPr>
          <w:p w14:paraId="0C21302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- </w:t>
            </w:r>
          </w:p>
        </w:tc>
        <w:tc>
          <w:tcPr>
            <w:tcW w:w="2347" w:type="dxa"/>
          </w:tcPr>
          <w:p w14:paraId="7040C03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 - </w:t>
            </w:r>
          </w:p>
        </w:tc>
      </w:tr>
    </w:tbl>
    <w:p w14:paraId="539FEF34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(полностью правильно – 2 балла, одна ошибка – 1 балл, 2 и больше ошибок - 0 баллов).</w:t>
      </w:r>
    </w:p>
    <w:p w14:paraId="3AB2F133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7EAF9B2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23A916C3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39A87CFA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13. Этот тип почв, отличающийся низким плодородием, занимает в России территории, соответствующие таёжной зоне</w:t>
      </w:r>
    </w:p>
    <w:p w14:paraId="0FCF498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подзолы,</w:t>
      </w:r>
    </w:p>
    <w:p w14:paraId="1E4592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серые лесные,</w:t>
      </w:r>
    </w:p>
    <w:p w14:paraId="6E00987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чернозёмы,</w:t>
      </w:r>
    </w:p>
    <w:p w14:paraId="27E52F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тундрово-глеевые.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1E506CA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14. Эти почвы распространены в условиях холодного и влажного климата, отличаются малым количеством гумуса и медленным его образованием. На них растут, главным образом, мхи, низкорослые кустарники и деревья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5"/>
        <w:gridCol w:w="4786"/>
      </w:tblGrid>
      <w:tr w14:paraId="44671F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E65143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247775" cy="2199640"/>
                  <wp:effectExtent l="19050" t="0" r="9525" b="0"/>
                  <wp:docPr id="16" name="Рисунок 5" descr="I:\USB DISK\Новый том\Школа\Школа 2024-2025\Олимпиада 2024-2025\8 класс\Тундрово-глеевы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5" descr="I:\USB DISK\Новый том\Школа\Школа 2024-2025\Олимпиада 2024-2025\8 класс\Тундрово-глеевы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2199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6C4674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 дерново-подзолистые</w:t>
            </w:r>
          </w:p>
          <w:p w14:paraId="47B9FF1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Б. тундрово-глеевые,</w:t>
            </w:r>
          </w:p>
          <w:p w14:paraId="457B93A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 красные ферраллитные,</w:t>
            </w:r>
          </w:p>
          <w:p w14:paraId="30DB80E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серые лесные.</w:t>
            </w:r>
          </w:p>
          <w:p w14:paraId="6FEBCEBD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(1 балл)</w:t>
            </w:r>
          </w:p>
        </w:tc>
      </w:tr>
    </w:tbl>
    <w:p w14:paraId="433BA7C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15. Это реликтовое дерево – одно из старейших древесных растений и самое высокое на Земле. Является родственником сосны. Отличается особо крупными размерами в высоте. Растёт в Северной Америке</w:t>
      </w:r>
    </w:p>
    <w:p w14:paraId="629F7E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араукария,</w:t>
      </w:r>
    </w:p>
    <w:p w14:paraId="1BBF9B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эвкалипт,</w:t>
      </w:r>
    </w:p>
    <w:p w14:paraId="20B06AE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платан,</w:t>
      </w:r>
    </w:p>
    <w:p w14:paraId="2B0124A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секвойя.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6DC2474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5F9B25F1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778DEC0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4E54855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5E848F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16. Знаменитый врач А.Швейцер, отправившись работать в Африку, так описывал эту природную зону:</w:t>
      </w:r>
    </w:p>
    <w:p w14:paraId="0297BE4E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(верный ответ - 2 балла).</w:t>
      </w:r>
    </w:p>
    <w:p w14:paraId="55A72BA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B437F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«… Дальше вниз нет ничего, кроме воды и девственного леса. В этой влажной низине произрастают, главным образом, культуры кое, пера, корицы, ванили и какао. Ночью почти такая же жара, как и днём. Это обстоятельство, а также очень большая влажность воздуха – главная причина того, что европейцу так трудно переносить климат низменности Огове».</w:t>
      </w:r>
      <w:r>
        <w:rPr>
          <w:rFonts w:ascii="Times New Roman" w:hAnsi="Times New Roman" w:cs="Times New Roman"/>
          <w:sz w:val="28"/>
          <w:szCs w:val="28"/>
        </w:rPr>
        <w:t xml:space="preserve"> Назовите эту природную зону тремя словами.</w:t>
      </w:r>
    </w:p>
    <w:p w14:paraId="2ED5A6A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17. Какая из природных зон не встречается в России?</w:t>
      </w:r>
    </w:p>
    <w:p w14:paraId="55675BB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лесостепь,</w:t>
      </w:r>
    </w:p>
    <w:p w14:paraId="793554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полупустыня,</w:t>
      </w:r>
    </w:p>
    <w:p w14:paraId="0E0777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влажные экваториальные леса,</w:t>
      </w:r>
    </w:p>
    <w:p w14:paraId="4F6D9E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арктические пустыни.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3B62E05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18. Писатель и геолог О.М. Куваев в одном из своих произведений так описывает эту природную зону:</w:t>
      </w:r>
      <w:r>
        <w:rPr>
          <w:rFonts w:ascii="Times New Roman" w:hAnsi="Times New Roman" w:cs="Times New Roman"/>
          <w:i/>
          <w:sz w:val="28"/>
          <w:szCs w:val="28"/>
        </w:rPr>
        <w:t xml:space="preserve"> «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Нет тут берёз, клёнов, ясеней, сосен, лиственниц. Есть сопки и …, чудовищно, даже как-то клинически голые, и в вас поселится лёгкий страх, особенно если вы выросли среди мягких пейзажей европейской России... Горели на больштих пространствах ягель, трава и торф… Ему вспомнился запах костров кедрового стланика… ».</w:t>
      </w:r>
    </w:p>
    <w:p w14:paraId="5B4513F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 какой природной зоне идёт речь?_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(2 балла)</w:t>
      </w:r>
    </w:p>
    <w:p w14:paraId="6077246D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041AD01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19. Самое известное озеро Нижегородской области – Светлояр, однако, оно не является ни самым большим, ни самым глубоким в регионе. Назовите крупнейшее и глубочайшее озёра в Нижегородской области</w:t>
      </w:r>
    </w:p>
    <w:p w14:paraId="7F2FFC4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(Верно названы 2 озера – 2 балла, верно названа 1 озеро – 1 балл, неверно назаны оба озера -  0 баллов).</w:t>
      </w:r>
    </w:p>
    <w:p w14:paraId="3F1D92C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747C9E74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6EEDDCD3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20. Перед Вами фотография, сделанная рядом с Нижегородским Кремлём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</w:p>
    <w:p w14:paraId="363D6AF0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390775" cy="1965325"/>
            <wp:effectExtent l="19050" t="0" r="9525" b="0"/>
            <wp:docPr id="2" name="Рисунок 1" descr="I:\USB DISK\Новый том\Школа\Школа 2024-2025\Олимпиада 2024-2025\8 класс\Оползень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I:\USB DISK\Новый том\Школа\Школа 2024-2025\Олимпиада 2024-2025\8 класс\Оползень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6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3C3C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какого природного явления возникают такие формы рельефа?</w:t>
      </w:r>
    </w:p>
    <w:p w14:paraId="71CA911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ПРАКТИЧЕСКИЙ ТУР: </w:t>
      </w:r>
      <w:r>
        <w:rPr>
          <w:rFonts w:ascii="Times New Roman" w:hAnsi="Times New Roman" w:cs="Times New Roman"/>
          <w:b/>
          <w:i/>
          <w:sz w:val="28"/>
          <w:szCs w:val="28"/>
        </w:rPr>
        <w:t>Максимальный балл задание – 31.</w:t>
      </w:r>
    </w:p>
    <w:p w14:paraId="032D1D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Знание географии помогает спланировать отпуск. Вопросы практического тура посвящены вопросам туризма.</w:t>
      </w:r>
    </w:p>
    <w:p w14:paraId="74C1A70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</w:p>
    <w:p w14:paraId="4432008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1.1. Турфирма разработала рекламу туров в разные страны мира. Определите страны по тексту рекламы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 за каждое верно заполненное поле).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5"/>
        <w:gridCol w:w="4786"/>
      </w:tblGrid>
      <w:tr w14:paraId="184BA5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4D4A259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>
              <w:rPr>
                <w:rFonts w:ascii="Times New Roman" w:hAnsi="Times New Roman" w:cs="Times New Roman"/>
                <w:sz w:val="25"/>
                <w:szCs w:val="25"/>
              </w:rPr>
              <w:t>А. Отдохните на двух морях двух океанов в двух частях света! Прикоснитесь к памятникам древности на берегах длиннейшей реки материка, прокатитесь на верблюдах по пустыне!</w:t>
            </w:r>
          </w:p>
        </w:tc>
        <w:tc>
          <w:tcPr>
            <w:tcW w:w="4786" w:type="dxa"/>
          </w:tcPr>
          <w:p w14:paraId="308FD0D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</w:tr>
      <w:tr w14:paraId="56F17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291A8C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>
              <w:rPr>
                <w:rFonts w:ascii="Times New Roman" w:hAnsi="Times New Roman" w:cs="Times New Roman"/>
                <w:sz w:val="25"/>
                <w:szCs w:val="25"/>
              </w:rPr>
              <w:t>Б. Страна неповторимых горных пейзажей, горнолыжных курортов, классической музыки! Здесь нет моря, но есть высочайшие горы и длиннейшая река Зарубежной Европы!</w:t>
            </w:r>
          </w:p>
        </w:tc>
        <w:tc>
          <w:tcPr>
            <w:tcW w:w="4786" w:type="dxa"/>
          </w:tcPr>
          <w:p w14:paraId="7A8838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</w:tr>
      <w:tr w14:paraId="0D688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9A444F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>
              <w:rPr>
                <w:rFonts w:ascii="Times New Roman" w:hAnsi="Times New Roman" w:cs="Times New Roman"/>
                <w:sz w:val="25"/>
                <w:szCs w:val="25"/>
              </w:rPr>
              <w:t>В.Крупнейшая страна на своём континенте, одна из самых больших и населённых в мире! Карнавалы и спорт, океанские пляжи и нетронутая природа сельвы, а столица – образец современной архитектуры.</w:t>
            </w:r>
          </w:p>
        </w:tc>
        <w:tc>
          <w:tcPr>
            <w:tcW w:w="4786" w:type="dxa"/>
          </w:tcPr>
          <w:p w14:paraId="7DF725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</w:tr>
      <w:tr w14:paraId="6796D8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7D0E90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>
              <w:rPr>
                <w:rFonts w:ascii="Times New Roman" w:hAnsi="Times New Roman" w:cs="Times New Roman"/>
                <w:sz w:val="25"/>
                <w:szCs w:val="25"/>
              </w:rPr>
              <w:t>Г.Здесь вы увидите уникальных животных-эндемиков, погрузитесь во время дайвинга к крупнейшему коралловому рифу планеты и посетите знаменитый оперный театр в крупнейшем городе страны.</w:t>
            </w:r>
          </w:p>
        </w:tc>
        <w:tc>
          <w:tcPr>
            <w:tcW w:w="4786" w:type="dxa"/>
          </w:tcPr>
          <w:p w14:paraId="32CFC3C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</w:tr>
    </w:tbl>
    <w:p w14:paraId="20FE6D98">
      <w:pPr>
        <w:pStyle w:val="7"/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Расположите указанные страны в порядке увеличения площади:</w:t>
      </w:r>
    </w:p>
    <w:p w14:paraId="5BBF27EC">
      <w:pPr>
        <w:pStyle w:val="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балла за верный ответ)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F6B826B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 Назовите по одной достопримечательности каждой указанной Вами страны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(1 балл за каждый верный ответ)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44DC1E34">
      <w:pPr>
        <w:pStyle w:val="7"/>
        <w:spacing w:after="0" w:line="360" w:lineRule="auto"/>
        <w:ind w:left="128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Максимальный балл за задание – 10.</w:t>
      </w:r>
    </w:p>
    <w:p w14:paraId="4B7F8423">
      <w:pPr>
        <w:pStyle w:val="7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Путешествующий по России турист описал в своём блоге впечатления о её городах. Определите эти города по текстам постов о них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(1 балл за каждый верный ответ)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tbl>
      <w:tblPr>
        <w:tblStyle w:val="5"/>
        <w:tblW w:w="0" w:type="auto"/>
        <w:tblInd w:w="92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33"/>
        <w:gridCol w:w="4211"/>
      </w:tblGrid>
      <w:tr w14:paraId="6DF277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75FD04FC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А. Город стоит на стыке двух крупных рек. Сегодня был на центральной площади города, названной в честь двух национальных героев страны. Осмотрел Кремль, который никогда не был взят неприятелем.</w:t>
            </w:r>
          </w:p>
        </w:tc>
        <w:tc>
          <w:tcPr>
            <w:tcW w:w="4786" w:type="dxa"/>
          </w:tcPr>
          <w:p w14:paraId="06B52253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14:paraId="7750C7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09DEA5C5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Б. Город растянулся вдоль берега самого тёплого моря в России у подножья высочайшего горного хребта страны. Вокруг субтропическая растительность, а сам город является крупнейшим курортом России.</w:t>
            </w:r>
          </w:p>
        </w:tc>
        <w:tc>
          <w:tcPr>
            <w:tcW w:w="4786" w:type="dxa"/>
          </w:tcPr>
          <w:p w14:paraId="3D8A2240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14:paraId="129670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70F3A9E1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В. Чтобы попасть в этот город, нужно сначала выехать за пределы страны. Весь день любовался немецкой архитектурой улиц города, посетил музей янтаря.</w:t>
            </w:r>
          </w:p>
        </w:tc>
        <w:tc>
          <w:tcPr>
            <w:tcW w:w="4786" w:type="dxa"/>
          </w:tcPr>
          <w:p w14:paraId="4EC910CD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14:paraId="5D4DEC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305D10AE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Г. Этот крупный город-порт напомнил мне Амстердам и Венецию: множество каналов, мостов, близость моря, старинная архитектура. Если посетить город в начале лета, можно полюбоваться белыми ночами.</w:t>
            </w:r>
          </w:p>
        </w:tc>
        <w:tc>
          <w:tcPr>
            <w:tcW w:w="4786" w:type="dxa"/>
          </w:tcPr>
          <w:p w14:paraId="7D55BD59">
            <w:pPr>
              <w:pStyle w:val="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11853C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2.2. Расположите указанные города с запада на восток:</w:t>
      </w:r>
    </w:p>
    <w:p w14:paraId="3F7A1568">
      <w:pPr>
        <w:pStyle w:val="7"/>
        <w:spacing w:after="0" w:line="360" w:lineRule="auto"/>
        <w:ind w:left="92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(2 балла за правильный ответ, 1 балл – за одну ошибку)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9B27C01">
      <w:pPr>
        <w:pStyle w:val="7"/>
        <w:spacing w:after="0" w:line="360" w:lineRule="auto"/>
        <w:ind w:left="92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0A5B948">
      <w:pPr>
        <w:pStyle w:val="7"/>
        <w:spacing w:after="0" w:line="360" w:lineRule="auto"/>
        <w:ind w:left="92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0993212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Какой из перечисленных городов резко отличается от остальных трёх по своему географическому положению относительно естественных водных путей и почему?  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балл).</w:t>
      </w:r>
    </w:p>
    <w:p w14:paraId="2022BDE0">
      <w:pPr>
        <w:pStyle w:val="7"/>
        <w:spacing w:after="0" w:line="360" w:lineRule="auto"/>
        <w:ind w:left="128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Максимальный балл за задание – 7.</w:t>
      </w:r>
    </w:p>
    <w:p w14:paraId="6FDAEBFA">
      <w:pPr>
        <w:pStyle w:val="7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Ответьте на вопросы о границах России:</w:t>
      </w:r>
    </w:p>
    <w:p w14:paraId="3C9BB91A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При пересечении морской границы с этим государством можно осуществить реальное путешествие во времени_______________________________</w:t>
      </w:r>
      <w:r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1 балл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D18E7D9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Назовите его столицу: </w:t>
      </w:r>
      <w:r>
        <w:rPr>
          <w:rFonts w:ascii="Times New Roman" w:hAnsi="Times New Roman" w:cs="Times New Roman"/>
          <w:b/>
          <w:bCs/>
          <w:sz w:val="28"/>
          <w:szCs w:val="28"/>
        </w:rPr>
        <w:t>_______________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A5AFB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3.2 С этим скандинавским королевством у РФ есть и сухопутная, и</w:t>
      </w:r>
    </w:p>
    <w:p w14:paraId="7F833BA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морская границы</w:t>
      </w:r>
      <w:r>
        <w:rPr>
          <w:rFonts w:ascii="Times New Roman" w:hAnsi="Times New Roman" w:cs="Times New Roman"/>
          <w:b/>
          <w:bCs/>
          <w:sz w:val="28"/>
          <w:szCs w:val="28"/>
        </w:rPr>
        <w:t>________________________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894955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Назовите его столицу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____________________(1 балл).</w:t>
      </w:r>
    </w:p>
    <w:p w14:paraId="27320772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3.3. Граница РФ с этим азиатским государством – самая короткая и  составляет всего 17 км</w:t>
      </w:r>
      <w:r>
        <w:rPr>
          <w:rFonts w:ascii="Times New Roman" w:hAnsi="Times New Roman" w:cs="Times New Roman"/>
          <w:b/>
          <w:bCs/>
          <w:sz w:val="28"/>
          <w:szCs w:val="28"/>
        </w:rPr>
        <w:t>____________________________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55455EA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Назовите его столицу</w:t>
      </w:r>
      <w:r>
        <w:rPr>
          <w:rFonts w:ascii="Times New Roman" w:hAnsi="Times New Roman" w:cs="Times New Roman"/>
          <w:b/>
          <w:bCs/>
          <w:sz w:val="28"/>
          <w:szCs w:val="28"/>
        </w:rPr>
        <w:t>: _______________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(1 балл)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F70C002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3.4. Пересечение границы с этим государством для россиян – самое беспрепятственное. Здесь государственная граница подходит к Москве ближе всего</w:t>
      </w:r>
      <w:r>
        <w:rPr>
          <w:rFonts w:ascii="Times New Roman" w:hAnsi="Times New Roman" w:cs="Times New Roman"/>
          <w:b/>
          <w:bCs/>
          <w:sz w:val="28"/>
          <w:szCs w:val="28"/>
        </w:rPr>
        <w:t>.__________________________________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(1 балл)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382E9F0">
      <w:pPr>
        <w:spacing w:after="0" w:line="36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Назовите его столицу: _______________</w:t>
      </w:r>
      <w:r>
        <w:rPr>
          <w:rFonts w:ascii="Times New Roman" w:hAnsi="Times New Roman" w:cs="Times New Roman"/>
          <w:i/>
          <w:sz w:val="28"/>
          <w:szCs w:val="28"/>
        </w:rPr>
        <w:t>(1 балл).</w:t>
      </w:r>
    </w:p>
    <w:p w14:paraId="4055748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Максимальный балл за задание – 8.</w:t>
      </w:r>
    </w:p>
    <w:p w14:paraId="29643ECE">
      <w:pPr>
        <w:pStyle w:val="7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Заполните пропуски в тексте.</w:t>
      </w:r>
    </w:p>
    <w:p w14:paraId="05CA1D8F">
      <w:pPr>
        <w:spacing w:after="0" w:line="36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Это море – самое слабосолёное в мире. Относится к бассейну _________(1)________ океана. С востока в него впадает короткая, но полноводная река___(2)___,  дельте которой стоит город ______________(3)________. Помимо России, к его берегам выходят Финляндия, Эстония, Латвия, Литва, Польша, Германия, Дания и _____(4)______. На его юго-восточном берегу находится крайняя _____(5)___ точка России, расположенная в _________(6)________ области. </w:t>
      </w:r>
    </w:p>
    <w:p w14:paraId="7065A808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Максимальный балл за задание – 6.</w:t>
      </w:r>
    </w:p>
    <w:p w14:paraId="06EC235C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i/>
          <w:sz w:val="2"/>
          <w:szCs w:val="2"/>
        </w:rPr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A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9CC267A"/>
    <w:multiLevelType w:val="multilevel"/>
    <w:tmpl w:val="29CC267A"/>
    <w:lvl w:ilvl="0" w:tentative="0">
      <w:start w:val="2"/>
      <w:numFmt w:val="decimal"/>
      <w:lvlText w:val="(%1"/>
      <w:lvlJc w:val="left"/>
      <w:pPr>
        <w:ind w:left="1776" w:hanging="360"/>
      </w:pPr>
      <w:rPr>
        <w:rFonts w:hint="default"/>
        <w:b/>
        <w:i/>
      </w:rPr>
    </w:lvl>
    <w:lvl w:ilvl="1" w:tentative="0">
      <w:start w:val="1"/>
      <w:numFmt w:val="lowerLetter"/>
      <w:lvlText w:val="%2."/>
      <w:lvlJc w:val="left"/>
      <w:pPr>
        <w:ind w:left="2496" w:hanging="360"/>
      </w:pPr>
    </w:lvl>
    <w:lvl w:ilvl="2" w:tentative="0">
      <w:start w:val="1"/>
      <w:numFmt w:val="lowerRoman"/>
      <w:lvlText w:val="%3."/>
      <w:lvlJc w:val="right"/>
      <w:pPr>
        <w:ind w:left="3216" w:hanging="180"/>
      </w:pPr>
    </w:lvl>
    <w:lvl w:ilvl="3" w:tentative="0">
      <w:start w:val="1"/>
      <w:numFmt w:val="decimal"/>
      <w:lvlText w:val="%4."/>
      <w:lvlJc w:val="left"/>
      <w:pPr>
        <w:ind w:left="3936" w:hanging="360"/>
      </w:pPr>
    </w:lvl>
    <w:lvl w:ilvl="4" w:tentative="0">
      <w:start w:val="1"/>
      <w:numFmt w:val="lowerLetter"/>
      <w:lvlText w:val="%5."/>
      <w:lvlJc w:val="left"/>
      <w:pPr>
        <w:ind w:left="4656" w:hanging="360"/>
      </w:pPr>
    </w:lvl>
    <w:lvl w:ilvl="5" w:tentative="0">
      <w:start w:val="1"/>
      <w:numFmt w:val="lowerRoman"/>
      <w:lvlText w:val="%6."/>
      <w:lvlJc w:val="right"/>
      <w:pPr>
        <w:ind w:left="5376" w:hanging="180"/>
      </w:pPr>
    </w:lvl>
    <w:lvl w:ilvl="6" w:tentative="0">
      <w:start w:val="1"/>
      <w:numFmt w:val="decimal"/>
      <w:lvlText w:val="%7."/>
      <w:lvlJc w:val="left"/>
      <w:pPr>
        <w:ind w:left="6096" w:hanging="360"/>
      </w:pPr>
    </w:lvl>
    <w:lvl w:ilvl="7" w:tentative="0">
      <w:start w:val="1"/>
      <w:numFmt w:val="lowerLetter"/>
      <w:lvlText w:val="%8."/>
      <w:lvlJc w:val="left"/>
      <w:pPr>
        <w:ind w:left="6816" w:hanging="360"/>
      </w:pPr>
    </w:lvl>
    <w:lvl w:ilvl="8" w:tentative="0">
      <w:start w:val="1"/>
      <w:numFmt w:val="lowerRoman"/>
      <w:lvlText w:val="%9."/>
      <w:lvlJc w:val="right"/>
      <w:pPr>
        <w:ind w:left="7536" w:hanging="180"/>
      </w:pPr>
    </w:lvl>
  </w:abstractNum>
  <w:abstractNum w:abstractNumId="1">
    <w:nsid w:val="2CCD6E3A"/>
    <w:multiLevelType w:val="multilevel"/>
    <w:tmpl w:val="2CCD6E3A"/>
    <w:lvl w:ilvl="0" w:tentative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2">
    <w:nsid w:val="2F256B6D"/>
    <w:multiLevelType w:val="multilevel"/>
    <w:tmpl w:val="2F256B6D"/>
    <w:lvl w:ilvl="0" w:tentative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entative="0">
      <w:start w:val="2"/>
      <w:numFmt w:val="decimal"/>
      <w:isLgl/>
      <w:lvlText w:val="%1.%2."/>
      <w:lvlJc w:val="left"/>
      <w:pPr>
        <w:ind w:left="1287" w:hanging="720"/>
      </w:pPr>
      <w:rPr>
        <w:rFonts w:hint="default"/>
        <w:u w:val="single"/>
      </w:rPr>
    </w:lvl>
    <w:lvl w:ilvl="2" w:tentative="0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3">
    <w:nsid w:val="5D350846"/>
    <w:multiLevelType w:val="multilevel"/>
    <w:tmpl w:val="5D350846"/>
    <w:lvl w:ilvl="0" w:tentative="0">
      <w:start w:val="2"/>
      <w:numFmt w:val="decimal"/>
      <w:lvlText w:val="%1."/>
      <w:lvlJc w:val="left"/>
      <w:pPr>
        <w:ind w:left="927" w:hanging="360"/>
      </w:pPr>
      <w:rPr>
        <w:rFonts w:hint="default"/>
        <w:b/>
        <w:bCs/>
      </w:rPr>
    </w:lvl>
    <w:lvl w:ilvl="1" w:tentative="0">
      <w:start w:val="1"/>
      <w:numFmt w:val="lowerLetter"/>
      <w:lvlText w:val="%2."/>
      <w:lvlJc w:val="left"/>
      <w:pPr>
        <w:ind w:left="1647" w:hanging="360"/>
      </w:pPr>
    </w:lvl>
    <w:lvl w:ilvl="2" w:tentative="0">
      <w:start w:val="1"/>
      <w:numFmt w:val="lowerRoman"/>
      <w:lvlText w:val="%3."/>
      <w:lvlJc w:val="right"/>
      <w:pPr>
        <w:ind w:left="2367" w:hanging="180"/>
      </w:pPr>
    </w:lvl>
    <w:lvl w:ilvl="3" w:tentative="0">
      <w:start w:val="1"/>
      <w:numFmt w:val="decimal"/>
      <w:lvlText w:val="%4."/>
      <w:lvlJc w:val="left"/>
      <w:pPr>
        <w:ind w:left="3087" w:hanging="360"/>
      </w:pPr>
    </w:lvl>
    <w:lvl w:ilvl="4" w:tentative="0">
      <w:start w:val="1"/>
      <w:numFmt w:val="lowerLetter"/>
      <w:lvlText w:val="%5."/>
      <w:lvlJc w:val="left"/>
      <w:pPr>
        <w:ind w:left="3807" w:hanging="360"/>
      </w:pPr>
    </w:lvl>
    <w:lvl w:ilvl="5" w:tentative="0">
      <w:start w:val="1"/>
      <w:numFmt w:val="lowerRoman"/>
      <w:lvlText w:val="%6."/>
      <w:lvlJc w:val="right"/>
      <w:pPr>
        <w:ind w:left="4527" w:hanging="180"/>
      </w:pPr>
    </w:lvl>
    <w:lvl w:ilvl="6" w:tentative="0">
      <w:start w:val="1"/>
      <w:numFmt w:val="decimal"/>
      <w:lvlText w:val="%7."/>
      <w:lvlJc w:val="left"/>
      <w:pPr>
        <w:ind w:left="5247" w:hanging="360"/>
      </w:pPr>
    </w:lvl>
    <w:lvl w:ilvl="7" w:tentative="0">
      <w:start w:val="1"/>
      <w:numFmt w:val="lowerLetter"/>
      <w:lvlText w:val="%8."/>
      <w:lvlJc w:val="left"/>
      <w:pPr>
        <w:ind w:left="5967" w:hanging="360"/>
      </w:pPr>
    </w:lvl>
    <w:lvl w:ilvl="8" w:tentative="0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5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4A62"/>
    <w:rsid w:val="000325C3"/>
    <w:rsid w:val="00033784"/>
    <w:rsid w:val="000926C4"/>
    <w:rsid w:val="00131941"/>
    <w:rsid w:val="00171D6D"/>
    <w:rsid w:val="001A57B8"/>
    <w:rsid w:val="001B71DE"/>
    <w:rsid w:val="002A5A45"/>
    <w:rsid w:val="00332D42"/>
    <w:rsid w:val="004C371A"/>
    <w:rsid w:val="004D2A27"/>
    <w:rsid w:val="004D2B50"/>
    <w:rsid w:val="004D716E"/>
    <w:rsid w:val="004E4B1E"/>
    <w:rsid w:val="005E22D2"/>
    <w:rsid w:val="005F0633"/>
    <w:rsid w:val="005F21C2"/>
    <w:rsid w:val="00614BDB"/>
    <w:rsid w:val="00666901"/>
    <w:rsid w:val="006B0A81"/>
    <w:rsid w:val="007800D7"/>
    <w:rsid w:val="007C1ECD"/>
    <w:rsid w:val="007F59DC"/>
    <w:rsid w:val="00867589"/>
    <w:rsid w:val="008A0648"/>
    <w:rsid w:val="008C1340"/>
    <w:rsid w:val="00904A62"/>
    <w:rsid w:val="00931978"/>
    <w:rsid w:val="00936B38"/>
    <w:rsid w:val="0095217D"/>
    <w:rsid w:val="0099686A"/>
    <w:rsid w:val="00A30515"/>
    <w:rsid w:val="00A37C72"/>
    <w:rsid w:val="00A775A6"/>
    <w:rsid w:val="00A94B84"/>
    <w:rsid w:val="00AB4950"/>
    <w:rsid w:val="00AF20C8"/>
    <w:rsid w:val="00B2587C"/>
    <w:rsid w:val="00B31E74"/>
    <w:rsid w:val="00B50BFF"/>
    <w:rsid w:val="00B93572"/>
    <w:rsid w:val="00BC5AEF"/>
    <w:rsid w:val="00C07EC2"/>
    <w:rsid w:val="00C12AE6"/>
    <w:rsid w:val="00C319D5"/>
    <w:rsid w:val="00C32371"/>
    <w:rsid w:val="00C852EC"/>
    <w:rsid w:val="00C8705A"/>
    <w:rsid w:val="00CB43B7"/>
    <w:rsid w:val="00CD113D"/>
    <w:rsid w:val="00D07A91"/>
    <w:rsid w:val="00D21A68"/>
    <w:rsid w:val="00D86D78"/>
    <w:rsid w:val="00DB7991"/>
    <w:rsid w:val="00DD13E3"/>
    <w:rsid w:val="00DE77B2"/>
    <w:rsid w:val="00ED0D46"/>
    <w:rsid w:val="00F07BA3"/>
    <w:rsid w:val="00F35D93"/>
    <w:rsid w:val="00F44C97"/>
    <w:rsid w:val="00FA2438"/>
    <w:rsid w:val="4E2C5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6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1294</Words>
  <Characters>7377</Characters>
  <Lines>61</Lines>
  <Paragraphs>17</Paragraphs>
  <TotalTime>0</TotalTime>
  <ScaleCrop>false</ScaleCrop>
  <LinksUpToDate>false</LinksUpToDate>
  <CharactersWithSpaces>8654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2024-10-11T14:13:00Z</dcterms:created>
  <dc:creator>Татьяна</dc:creator>
  <cp:lastModifiedBy>User</cp:lastModifiedBy>
  <dcterms:modified xsi:type="dcterms:W3CDTF">2025-09-11T11:46:52Z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E5892AF00649455A9F17B1CA70B4BA58_12</vt:lpwstr>
  </property>
</Properties>
</file>